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71" w:rsidRPr="00450B71" w:rsidRDefault="00450B71" w:rsidP="00450B71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FFF"/>
        <w:spacing w:before="100" w:beforeAutospacing="1" w:after="100" w:afterAutospacing="1" w:line="326" w:lineRule="auto"/>
        <w:ind w:left="0" w:right="600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450B71" w:rsidRPr="00450B71" w:rsidRDefault="00450B71" w:rsidP="00450B71">
      <w:pPr>
        <w:shd w:val="clear" w:color="auto" w:fill="FBFBFB"/>
        <w:spacing w:after="0" w:line="216" w:lineRule="auto"/>
        <w:outlineLvl w:val="4"/>
        <w:rPr>
          <w:rFonts w:ascii="ChunkFiveRegular" w:eastAsia="Times New Roman" w:hAnsi="ChunkFiveRegular" w:cs="Times New Roman"/>
          <w:b/>
          <w:bCs/>
          <w:caps/>
          <w:color w:val="333333"/>
          <w:sz w:val="46"/>
          <w:szCs w:val="46"/>
        </w:rPr>
      </w:pPr>
      <w:r>
        <w:rPr>
          <w:rFonts w:ascii="ChunkFiveRegular" w:eastAsia="Times New Roman" w:hAnsi="ChunkFiveRegular" w:cs="Times New Roman"/>
          <w:b/>
          <w:bCs/>
          <w:caps/>
          <w:color w:val="333333"/>
          <w:sz w:val="46"/>
          <w:szCs w:val="46"/>
        </w:rPr>
        <w:t>About: BILLY LA VOZ “KOMPALSA”</w:t>
      </w:r>
    </w:p>
    <w:p w:rsidR="00450B71" w:rsidRPr="00450B71" w:rsidRDefault="00450B71" w:rsidP="00450B71">
      <w:pPr>
        <w:numPr>
          <w:ilvl w:val="0"/>
          <w:numId w:val="2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before="100" w:beforeAutospacing="1" w:after="100" w:afterAutospacing="1" w:line="326" w:lineRule="auto"/>
        <w:ind w:left="300"/>
        <w:rPr>
          <w:rFonts w:ascii="Verdana" w:eastAsia="Times New Roman" w:hAnsi="Verdana" w:cs="Times New Roman"/>
          <w:color w:val="555555"/>
          <w:sz w:val="17"/>
          <w:szCs w:val="17"/>
        </w:rPr>
      </w:pPr>
      <w:hyperlink r:id="rId6" w:anchor="profile-about-bio" w:history="1">
        <w:r w:rsidRPr="00450B71">
          <w:rPr>
            <w:rFonts w:ascii="Verdana" w:eastAsia="Times New Roman" w:hAnsi="Verdana" w:cs="Times New Roman"/>
            <w:color w:val="C7492A"/>
            <w:sz w:val="17"/>
            <w:szCs w:val="17"/>
            <w:u w:val="single"/>
          </w:rPr>
          <w:t>Bio</w:t>
        </w:r>
      </w:hyperlink>
    </w:p>
    <w:p w:rsidR="00450B71" w:rsidRPr="00450B71" w:rsidRDefault="00450B71" w:rsidP="00450B71">
      <w:pPr>
        <w:numPr>
          <w:ilvl w:val="0"/>
          <w:numId w:val="2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before="100" w:beforeAutospacing="1" w:after="100" w:afterAutospacing="1" w:line="326" w:lineRule="auto"/>
        <w:ind w:left="300"/>
        <w:rPr>
          <w:rFonts w:ascii="Verdana" w:eastAsia="Times New Roman" w:hAnsi="Verdana" w:cs="Times New Roman"/>
          <w:color w:val="555555"/>
          <w:sz w:val="17"/>
          <w:szCs w:val="17"/>
        </w:rPr>
      </w:pPr>
      <w:hyperlink r:id="rId7" w:anchor="profile-about-events" w:history="1">
        <w:r w:rsidRPr="00450B71">
          <w:rPr>
            <w:rFonts w:ascii="Verdana" w:eastAsia="Times New Roman" w:hAnsi="Verdana" w:cs="Times New Roman"/>
            <w:color w:val="C7492A"/>
            <w:sz w:val="17"/>
            <w:szCs w:val="17"/>
            <w:u w:val="single"/>
          </w:rPr>
          <w:t>Available For</w:t>
        </w:r>
      </w:hyperlink>
    </w:p>
    <w:p w:rsidR="00450B71" w:rsidRPr="00450B71" w:rsidRDefault="00450B71" w:rsidP="00450B71">
      <w:pPr>
        <w:numPr>
          <w:ilvl w:val="0"/>
          <w:numId w:val="2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before="100" w:beforeAutospacing="1" w:after="100" w:afterAutospacing="1" w:line="326" w:lineRule="auto"/>
        <w:ind w:left="300"/>
        <w:rPr>
          <w:rFonts w:ascii="Verdana" w:eastAsia="Times New Roman" w:hAnsi="Verdana" w:cs="Times New Roman"/>
          <w:color w:val="555555"/>
          <w:sz w:val="17"/>
          <w:szCs w:val="17"/>
        </w:rPr>
      </w:pPr>
      <w:hyperlink r:id="rId8" w:anchor="profile-about-categories" w:history="1">
        <w:r w:rsidRPr="00450B71">
          <w:rPr>
            <w:rFonts w:ascii="Verdana" w:eastAsia="Times New Roman" w:hAnsi="Verdana" w:cs="Times New Roman"/>
            <w:color w:val="C7492A"/>
            <w:sz w:val="17"/>
            <w:szCs w:val="17"/>
            <w:u w:val="single"/>
          </w:rPr>
          <w:t>Categories</w:t>
        </w:r>
      </w:hyperlink>
    </w:p>
    <w:p w:rsidR="00450B71" w:rsidRPr="00450B71" w:rsidRDefault="00450B71" w:rsidP="00450B71">
      <w:pPr>
        <w:shd w:val="clear" w:color="auto" w:fill="FBFBFB"/>
        <w:spacing w:line="326" w:lineRule="auto"/>
        <w:rPr>
          <w:rFonts w:ascii="Verdana" w:eastAsia="Times New Roman" w:hAnsi="Verdana" w:cs="Times New Roman"/>
          <w:color w:val="333333"/>
          <w:sz w:val="28"/>
          <w:szCs w:val="28"/>
        </w:rPr>
      </w:pPr>
      <w:bookmarkStart w:id="0" w:name="_GoBack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Billy La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Voz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born in Brooklyn NY from Puerto </w:t>
      </w:r>
      <w:proofErr w:type="spellStart"/>
      <w:proofErr w:type="gram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rican</w:t>
      </w:r>
      <w:proofErr w:type="spellEnd"/>
      <w:proofErr w:type="gram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parents who are retired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Dept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of Educatio</w:t>
      </w:r>
      <w:r>
        <w:rPr>
          <w:rFonts w:ascii="Verdana" w:eastAsia="Times New Roman" w:hAnsi="Verdana" w:cs="Times New Roman"/>
          <w:color w:val="333333"/>
          <w:sz w:val="28"/>
          <w:szCs w:val="28"/>
        </w:rPr>
        <w:t>n</w:t>
      </w:r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employees with over 33 years of service. Billy La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Voz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studied music at Kingsborough Community College also while in High School attended the Talent Unlimited Music program at Julia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Richmon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H.S. while at the same time marching in tri-state and U.S.A. competitions with the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Ridgemen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Drum &amp; Bugle corps. meanwhile playing trumpet in the salsa scene with top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latin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artists and bands like Robert Torres Jose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Fajardo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Charlie Rodriguez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Ralphie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Santi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Los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Nietos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del Rey El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Varon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Nelson Cordero and top 40 American bands like the Savannah band and many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many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more......now after his Salsa Boys local success Billy La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Voz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has transformed himself into a solo artist singer vocalist percussionist and producer musician where he sings lead wrote his songs and has created his own unique style of island Caribbean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latin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French Haitian music with a salsa horn section and Dominican Colombian Cuban per</w:t>
      </w:r>
      <w:r>
        <w:rPr>
          <w:rFonts w:ascii="Verdana" w:eastAsia="Times New Roman" w:hAnsi="Verdana" w:cs="Times New Roman"/>
          <w:color w:val="333333"/>
          <w:sz w:val="28"/>
          <w:szCs w:val="28"/>
        </w:rPr>
        <w:t>cussion grooves he calls……</w:t>
      </w:r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. </w:t>
      </w:r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br/>
        <w:t xml:space="preserve">KOMPALSA! a blend of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latin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Caribbean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kompa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,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zouk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salsa merengue music in which Billy la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voz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formerly of the salsa boys band sings lead writes his own songs plays trumpet plays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latin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percussion congas timbales bongos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indian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darbuka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tambora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</w:t>
      </w:r>
      <w:bookmarkEnd w:id="0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lastRenderedPageBreak/>
        <w:t xml:space="preserve">drums as well as produces this beautiful unique new sound of commercial easy listening </w:t>
      </w:r>
      <w:proofErr w:type="spellStart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>latin</w:t>
      </w:r>
      <w:proofErr w:type="spellEnd"/>
      <w:r w:rsidRPr="00450B71">
        <w:rPr>
          <w:rFonts w:ascii="Verdana" w:eastAsia="Times New Roman" w:hAnsi="Verdana" w:cs="Times New Roman"/>
          <w:color w:val="333333"/>
          <w:sz w:val="28"/>
          <w:szCs w:val="28"/>
        </w:rPr>
        <w:t xml:space="preserve"> world music genre.</w:t>
      </w:r>
    </w:p>
    <w:p w:rsidR="009C2ECA" w:rsidRDefault="009C2ECA"/>
    <w:sectPr w:rsidR="009C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unkFive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4765"/>
    <w:multiLevelType w:val="multilevel"/>
    <w:tmpl w:val="6840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05A7B"/>
    <w:multiLevelType w:val="multilevel"/>
    <w:tmpl w:val="F81A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71"/>
    <w:rsid w:val="00450B71"/>
    <w:rsid w:val="005B6F20"/>
    <w:rsid w:val="009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906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single" w:sz="48" w:space="31" w:color="D6D6D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9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41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masters.com/Latin/kompal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gmasters.com/Latin/kompal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gmasters.com/Latin/kompals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La Voz</dc:creator>
  <cp:lastModifiedBy>Billy La Voz</cp:lastModifiedBy>
  <cp:revision>2</cp:revision>
  <dcterms:created xsi:type="dcterms:W3CDTF">2013-09-26T18:29:00Z</dcterms:created>
  <dcterms:modified xsi:type="dcterms:W3CDTF">2013-09-26T18:29:00Z</dcterms:modified>
</cp:coreProperties>
</file>